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599A1" w14:textId="77777777" w:rsidR="00C13789" w:rsidRPr="00C13789" w:rsidRDefault="00C13789" w:rsidP="00C1378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Calibri"/>
          <w:kern w:val="0"/>
          <w:sz w:val="24"/>
          <w:szCs w:val="24"/>
          <w:lang w:eastAsia="it-IT"/>
          <w14:ligatures w14:val="none"/>
        </w:rPr>
      </w:pPr>
    </w:p>
    <w:p w14:paraId="1B83B7CB" w14:textId="77777777" w:rsidR="00C13789" w:rsidRPr="00C13789" w:rsidRDefault="00C13789" w:rsidP="00C1378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Calibri"/>
          <w:kern w:val="0"/>
          <w:sz w:val="24"/>
          <w:szCs w:val="24"/>
          <w:lang w:eastAsia="it-IT"/>
          <w14:ligatures w14:val="none"/>
        </w:rPr>
      </w:pPr>
    </w:p>
    <w:p w14:paraId="272E956E" w14:textId="77777777" w:rsidR="00C13789" w:rsidRPr="00C13789" w:rsidRDefault="00C13789" w:rsidP="00C13789">
      <w:pPr>
        <w:spacing w:after="0" w:line="240" w:lineRule="auto"/>
        <w:jc w:val="right"/>
        <w:rPr>
          <w:rFonts w:ascii="Calibri" w:eastAsia="Calibri" w:hAnsi="Calibri" w:cs="Calibri"/>
          <w:kern w:val="0"/>
          <w:sz w:val="24"/>
          <w:szCs w:val="24"/>
          <w:lang w:eastAsia="it-IT"/>
          <w14:ligatures w14:val="none"/>
        </w:rPr>
      </w:pPr>
      <w:r w:rsidRPr="00C13789">
        <w:rPr>
          <w:rFonts w:ascii="Calibri" w:eastAsia="Calibri" w:hAnsi="Calibri" w:cs="Calibri"/>
          <w:kern w:val="0"/>
          <w:sz w:val="24"/>
          <w:szCs w:val="24"/>
          <w:lang w:eastAsia="it-IT"/>
          <w14:ligatures w14:val="none"/>
        </w:rPr>
        <w:t xml:space="preserve">Al Consiglio di Presidenza </w:t>
      </w:r>
    </w:p>
    <w:p w14:paraId="412756A8" w14:textId="77777777" w:rsidR="00C13789" w:rsidRPr="00C13789" w:rsidRDefault="00C13789" w:rsidP="00C13789">
      <w:pPr>
        <w:spacing w:after="0" w:line="240" w:lineRule="auto"/>
        <w:jc w:val="right"/>
        <w:rPr>
          <w:rFonts w:ascii="Calibri" w:eastAsia="Calibri" w:hAnsi="Calibri" w:cs="Calibri"/>
          <w:kern w:val="0"/>
          <w:sz w:val="24"/>
          <w:szCs w:val="24"/>
          <w:lang w:eastAsia="it-IT"/>
          <w14:ligatures w14:val="none"/>
        </w:rPr>
      </w:pPr>
      <w:r w:rsidRPr="00C13789">
        <w:rPr>
          <w:rFonts w:ascii="Calibri" w:eastAsia="Calibri" w:hAnsi="Calibri" w:cs="Calibri"/>
          <w:kern w:val="0"/>
          <w:sz w:val="24"/>
          <w:szCs w:val="24"/>
          <w:lang w:eastAsia="it-IT"/>
          <w14:ligatures w14:val="none"/>
        </w:rPr>
        <w:t>della Giustizia Tributaria</w:t>
      </w:r>
    </w:p>
    <w:p w14:paraId="1D343FA1" w14:textId="77777777" w:rsidR="00C13789" w:rsidRPr="00C13789" w:rsidRDefault="00C13789" w:rsidP="00C13789">
      <w:pPr>
        <w:spacing w:after="0" w:line="240" w:lineRule="auto"/>
        <w:jc w:val="right"/>
        <w:rPr>
          <w:rFonts w:ascii="Calibri" w:eastAsia="Calibri" w:hAnsi="Calibri" w:cs="Calibri"/>
          <w:kern w:val="0"/>
          <w:sz w:val="24"/>
          <w:szCs w:val="24"/>
          <w:lang w:eastAsia="it-IT"/>
          <w14:ligatures w14:val="none"/>
        </w:rPr>
      </w:pPr>
      <w:r w:rsidRPr="00C13789">
        <w:rPr>
          <w:rFonts w:ascii="Calibri" w:eastAsia="Calibri" w:hAnsi="Calibri" w:cs="Calibri"/>
          <w:kern w:val="0"/>
          <w:sz w:val="24"/>
          <w:szCs w:val="24"/>
          <w:lang w:eastAsia="it-IT"/>
          <w14:ligatures w14:val="none"/>
        </w:rPr>
        <w:t>ROMA</w:t>
      </w:r>
    </w:p>
    <w:p w14:paraId="7879B9BC" w14:textId="77777777" w:rsidR="00C13789" w:rsidRPr="00C13789" w:rsidRDefault="00C13789" w:rsidP="00C13789">
      <w:pPr>
        <w:spacing w:after="0" w:line="240" w:lineRule="auto"/>
        <w:jc w:val="right"/>
        <w:rPr>
          <w:rFonts w:ascii="Calibri" w:eastAsia="Calibri" w:hAnsi="Calibri" w:cs="Calibri"/>
          <w:kern w:val="0"/>
          <w:sz w:val="24"/>
          <w:szCs w:val="24"/>
          <w:lang w:eastAsia="it-IT"/>
          <w14:ligatures w14:val="none"/>
        </w:rPr>
      </w:pPr>
      <w:hyperlink r:id="rId8" w:history="1">
        <w:r w:rsidRPr="00C13789">
          <w:rPr>
            <w:rFonts w:ascii="Calibri" w:eastAsia="Calibri" w:hAnsi="Calibri" w:cs="Calibri"/>
            <w:color w:val="0563C1"/>
            <w:kern w:val="0"/>
            <w:sz w:val="24"/>
            <w:szCs w:val="24"/>
            <w:u w:val="single"/>
            <w:lang w:eastAsia="it-IT"/>
            <w14:ligatures w14:val="none"/>
          </w:rPr>
          <w:t>ufficioconcorsicpgt@pce.finanze.it</w:t>
        </w:r>
      </w:hyperlink>
      <w:r w:rsidRPr="00C13789">
        <w:rPr>
          <w:rFonts w:ascii="Calibri" w:eastAsia="Calibri" w:hAnsi="Calibri" w:cs="Calibri"/>
          <w:kern w:val="0"/>
          <w:sz w:val="24"/>
          <w:szCs w:val="24"/>
          <w:lang w:eastAsia="it-IT"/>
          <w14:ligatures w14:val="none"/>
        </w:rPr>
        <w:t xml:space="preserve"> </w:t>
      </w:r>
    </w:p>
    <w:p w14:paraId="70D74E9D" w14:textId="77777777" w:rsidR="00C13789" w:rsidRPr="00C13789" w:rsidRDefault="00C13789" w:rsidP="00C13789">
      <w:pPr>
        <w:spacing w:after="0" w:line="240" w:lineRule="auto"/>
        <w:jc w:val="right"/>
        <w:rPr>
          <w:rFonts w:ascii="Calibri" w:eastAsia="Calibri" w:hAnsi="Calibri" w:cs="Calibri"/>
          <w:kern w:val="0"/>
          <w:sz w:val="24"/>
          <w:szCs w:val="24"/>
          <w:lang w:eastAsia="it-IT"/>
          <w14:ligatures w14:val="none"/>
        </w:rPr>
      </w:pPr>
    </w:p>
    <w:p w14:paraId="0EEFDDD7" w14:textId="77777777" w:rsidR="00C13789" w:rsidRPr="00C13789" w:rsidRDefault="00C13789" w:rsidP="00C13789">
      <w:pPr>
        <w:autoSpaceDE w:val="0"/>
        <w:autoSpaceDN w:val="0"/>
        <w:adjustRightInd w:val="0"/>
        <w:spacing w:after="0" w:line="240" w:lineRule="auto"/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</w:pPr>
    </w:p>
    <w:p w14:paraId="231E3DE0" w14:textId="77777777" w:rsidR="00C13789" w:rsidRPr="00C13789" w:rsidRDefault="00C13789" w:rsidP="00C13789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</w:pPr>
    </w:p>
    <w:p w14:paraId="5A3879C3" w14:textId="77777777" w:rsidR="00C13789" w:rsidRPr="00C13789" w:rsidRDefault="00C13789" w:rsidP="00C13789">
      <w:pPr>
        <w:widowControl w:val="0"/>
        <w:spacing w:after="120" w:line="276" w:lineRule="auto"/>
        <w:jc w:val="center"/>
        <w:rPr>
          <w:rFonts w:ascii="Calibri" w:eastAsia="TimesNew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  <w:r w:rsidRPr="00C13789">
        <w:rPr>
          <w:rFonts w:ascii="Calibri" w:eastAsia="TimesNewRoman" w:hAnsi="Calibri" w:cs="Calibri"/>
          <w:b/>
          <w:bCs/>
          <w:kern w:val="0"/>
          <w:sz w:val="24"/>
          <w:szCs w:val="24"/>
          <w:lang w:eastAsia="it-IT"/>
          <w14:ligatures w14:val="none"/>
        </w:rPr>
        <w:t xml:space="preserve">DICHIARAZIONE DISPONIBILITA’ ALLA NOMINA DI PRESIDENTE DELLA COMMISSIONE DEL CONCORSO PER ESAMI A N. 180 POSTI DI MAGISTRATO TRIBUTARIO </w:t>
      </w:r>
    </w:p>
    <w:p w14:paraId="43A4214E" w14:textId="77777777" w:rsidR="00C13789" w:rsidRPr="00C13789" w:rsidRDefault="00C13789" w:rsidP="00C13789">
      <w:pPr>
        <w:widowControl w:val="0"/>
        <w:spacing w:after="120" w:line="276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  <w:bookmarkStart w:id="0" w:name="_Hlk168904511"/>
      <w:r w:rsidRPr="00C13789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INDETTO CON DECRETO DEL DIRETTORE GENERALE DELLA GIUSTIZIA TRIBUTARIA DEL 01.07.2026 – GURI - IV SERIE SPECIALE CONCORSI ED ESAMI N. 51 DEL 07.07.2026</w:t>
      </w:r>
    </w:p>
    <w:bookmarkEnd w:id="0"/>
    <w:p w14:paraId="0A9E83A8" w14:textId="77777777" w:rsidR="00C13789" w:rsidRPr="00C13789" w:rsidRDefault="00C13789" w:rsidP="00C1378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New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</w:p>
    <w:p w14:paraId="7E2D8118" w14:textId="77777777" w:rsidR="00C13789" w:rsidRPr="00C13789" w:rsidRDefault="00C13789" w:rsidP="00C13789">
      <w:pPr>
        <w:autoSpaceDE w:val="0"/>
        <w:autoSpaceDN w:val="0"/>
        <w:adjustRightInd w:val="0"/>
        <w:spacing w:after="0" w:line="240" w:lineRule="auto"/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</w:pPr>
    </w:p>
    <w:p w14:paraId="32BE7759" w14:textId="77777777" w:rsidR="00C13789" w:rsidRPr="00C13789" w:rsidRDefault="00C13789" w:rsidP="00C13789">
      <w:pPr>
        <w:autoSpaceDE w:val="0"/>
        <w:autoSpaceDN w:val="0"/>
        <w:adjustRightInd w:val="0"/>
        <w:spacing w:after="0" w:line="240" w:lineRule="auto"/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</w:pPr>
      <w:r w:rsidRPr="00C13789"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  <w:t xml:space="preserve">Il/La sottoscritto/a ________________________________________________________________, </w:t>
      </w:r>
    </w:p>
    <w:p w14:paraId="4FF54E19" w14:textId="77777777" w:rsidR="00C13789" w:rsidRPr="00C13789" w:rsidRDefault="00C13789" w:rsidP="00C13789">
      <w:pPr>
        <w:autoSpaceDE w:val="0"/>
        <w:autoSpaceDN w:val="0"/>
        <w:adjustRightInd w:val="0"/>
        <w:spacing w:after="0" w:line="240" w:lineRule="auto"/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</w:pPr>
    </w:p>
    <w:p w14:paraId="10C1FAD6" w14:textId="77777777" w:rsidR="00C13789" w:rsidRPr="00C13789" w:rsidRDefault="00C13789" w:rsidP="00C13789">
      <w:pPr>
        <w:autoSpaceDE w:val="0"/>
        <w:autoSpaceDN w:val="0"/>
        <w:adjustRightInd w:val="0"/>
        <w:spacing w:after="0" w:line="240" w:lineRule="auto"/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</w:pPr>
      <w:r w:rsidRPr="00C13789"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  <w:t xml:space="preserve">nato/a a________________________________________il________________________________ </w:t>
      </w:r>
    </w:p>
    <w:p w14:paraId="7CC0B0D7" w14:textId="77777777" w:rsidR="00C13789" w:rsidRPr="00C13789" w:rsidRDefault="00C13789" w:rsidP="00C13789">
      <w:pPr>
        <w:autoSpaceDE w:val="0"/>
        <w:autoSpaceDN w:val="0"/>
        <w:adjustRightInd w:val="0"/>
        <w:spacing w:after="0" w:line="240" w:lineRule="auto"/>
        <w:rPr>
          <w:rFonts w:ascii="Calibri" w:eastAsia="TimesNew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</w:p>
    <w:p w14:paraId="074D24CA" w14:textId="77777777" w:rsidR="00C13789" w:rsidRPr="00C13789" w:rsidRDefault="00C13789" w:rsidP="00C13789">
      <w:pPr>
        <w:autoSpaceDE w:val="0"/>
        <w:autoSpaceDN w:val="0"/>
        <w:adjustRightInd w:val="0"/>
        <w:spacing w:after="0" w:line="240" w:lineRule="auto"/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</w:pPr>
      <w:r w:rsidRPr="00C13789">
        <w:rPr>
          <w:rFonts w:ascii="Calibri" w:eastAsia="TimesNewRoman" w:hAnsi="Calibri" w:cs="Calibri"/>
          <w:b/>
          <w:bCs/>
          <w:kern w:val="0"/>
          <w:sz w:val="24"/>
          <w:szCs w:val="24"/>
          <w:lang w:eastAsia="it-IT"/>
          <w14:ligatures w14:val="none"/>
        </w:rPr>
        <w:t>Residenza</w:t>
      </w:r>
      <w:r w:rsidRPr="00C13789"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  <w:t xml:space="preserve"> (</w:t>
      </w:r>
      <w:r w:rsidRPr="00C13789">
        <w:rPr>
          <w:rFonts w:ascii="Calibri" w:eastAsia="TimesNewRoman" w:hAnsi="Calibri" w:cs="Calibri"/>
          <w:b/>
          <w:bCs/>
          <w:kern w:val="0"/>
          <w:sz w:val="24"/>
          <w:szCs w:val="24"/>
          <w:lang w:eastAsia="it-IT"/>
          <w14:ligatures w14:val="none"/>
        </w:rPr>
        <w:t>campo obbligatorio</w:t>
      </w:r>
      <w:r w:rsidRPr="00C13789"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  <w:t>)</w:t>
      </w:r>
    </w:p>
    <w:p w14:paraId="35891673" w14:textId="77777777" w:rsidR="00C13789" w:rsidRPr="00C13789" w:rsidRDefault="00C13789" w:rsidP="00C13789">
      <w:pPr>
        <w:autoSpaceDE w:val="0"/>
        <w:autoSpaceDN w:val="0"/>
        <w:adjustRightInd w:val="0"/>
        <w:spacing w:after="0" w:line="240" w:lineRule="auto"/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</w:pPr>
    </w:p>
    <w:p w14:paraId="672F150A" w14:textId="77777777" w:rsidR="00C13789" w:rsidRPr="00C13789" w:rsidRDefault="00C13789" w:rsidP="00C13789">
      <w:pPr>
        <w:autoSpaceDE w:val="0"/>
        <w:autoSpaceDN w:val="0"/>
        <w:adjustRightInd w:val="0"/>
        <w:spacing w:after="0" w:line="240" w:lineRule="auto"/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</w:pPr>
      <w:r w:rsidRPr="00C13789"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  <w:t>Città____________________________________________(Provincia)_______________________</w:t>
      </w:r>
    </w:p>
    <w:p w14:paraId="1447039E" w14:textId="77777777" w:rsidR="00C13789" w:rsidRPr="00C13789" w:rsidRDefault="00C13789" w:rsidP="00C13789">
      <w:pPr>
        <w:autoSpaceDE w:val="0"/>
        <w:autoSpaceDN w:val="0"/>
        <w:adjustRightInd w:val="0"/>
        <w:spacing w:after="0" w:line="240" w:lineRule="auto"/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</w:pPr>
    </w:p>
    <w:p w14:paraId="036275DB" w14:textId="77777777" w:rsidR="00C13789" w:rsidRPr="00C13789" w:rsidRDefault="00C13789" w:rsidP="00C13789">
      <w:pPr>
        <w:autoSpaceDE w:val="0"/>
        <w:autoSpaceDN w:val="0"/>
        <w:adjustRightInd w:val="0"/>
        <w:spacing w:after="0" w:line="240" w:lineRule="auto"/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</w:pPr>
      <w:r w:rsidRPr="00C13789"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  <w:t>Via/Strada/Piazza_____________________________________CAP_________________________</w:t>
      </w:r>
    </w:p>
    <w:p w14:paraId="73500189" w14:textId="77777777" w:rsidR="00C13789" w:rsidRPr="00C13789" w:rsidRDefault="00C13789" w:rsidP="00C13789">
      <w:pPr>
        <w:autoSpaceDE w:val="0"/>
        <w:autoSpaceDN w:val="0"/>
        <w:adjustRightInd w:val="0"/>
        <w:spacing w:after="0" w:line="240" w:lineRule="auto"/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</w:pPr>
    </w:p>
    <w:p w14:paraId="5F57E0B3" w14:textId="77777777" w:rsidR="00C13789" w:rsidRPr="00C13789" w:rsidRDefault="00C13789" w:rsidP="00C13789">
      <w:pPr>
        <w:autoSpaceDE w:val="0"/>
        <w:autoSpaceDN w:val="0"/>
        <w:adjustRightInd w:val="0"/>
        <w:spacing w:after="0" w:line="240" w:lineRule="auto"/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</w:pPr>
      <w:r w:rsidRPr="00C13789">
        <w:rPr>
          <w:rFonts w:ascii="Calibri" w:eastAsia="TimesNewRoman" w:hAnsi="Calibri" w:cs="Calibri"/>
          <w:b/>
          <w:bCs/>
          <w:kern w:val="0"/>
          <w:sz w:val="24"/>
          <w:szCs w:val="24"/>
          <w:lang w:eastAsia="it-IT"/>
          <w14:ligatures w14:val="none"/>
        </w:rPr>
        <w:t>Domicilio</w:t>
      </w:r>
      <w:r w:rsidRPr="00C13789"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  <w:t xml:space="preserve"> (</w:t>
      </w:r>
      <w:r w:rsidRPr="00C13789">
        <w:rPr>
          <w:rFonts w:ascii="Calibri" w:eastAsia="TimesNewRoman" w:hAnsi="Calibri" w:cs="Calibri"/>
          <w:i/>
          <w:iCs/>
          <w:kern w:val="0"/>
          <w:sz w:val="24"/>
          <w:szCs w:val="24"/>
          <w:lang w:eastAsia="it-IT"/>
          <w14:ligatures w14:val="none"/>
        </w:rPr>
        <w:t>se diverso dalla residenza</w:t>
      </w:r>
      <w:r w:rsidRPr="00C13789"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  <w:t>)</w:t>
      </w:r>
    </w:p>
    <w:p w14:paraId="49541DA6" w14:textId="77777777" w:rsidR="00C13789" w:rsidRPr="00C13789" w:rsidRDefault="00C13789" w:rsidP="00C13789">
      <w:pPr>
        <w:autoSpaceDE w:val="0"/>
        <w:autoSpaceDN w:val="0"/>
        <w:adjustRightInd w:val="0"/>
        <w:spacing w:after="0" w:line="240" w:lineRule="auto"/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</w:pPr>
    </w:p>
    <w:p w14:paraId="3B02555A" w14:textId="77777777" w:rsidR="00C13789" w:rsidRPr="00C13789" w:rsidRDefault="00C13789" w:rsidP="00C13789">
      <w:pPr>
        <w:autoSpaceDE w:val="0"/>
        <w:autoSpaceDN w:val="0"/>
        <w:adjustRightInd w:val="0"/>
        <w:spacing w:after="0" w:line="240" w:lineRule="auto"/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</w:pPr>
      <w:r w:rsidRPr="00C13789"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  <w:t>Città____________________________________________(Provincia)_______________________</w:t>
      </w:r>
    </w:p>
    <w:p w14:paraId="639134AF" w14:textId="77777777" w:rsidR="00C13789" w:rsidRPr="00C13789" w:rsidRDefault="00C13789" w:rsidP="00C13789">
      <w:pPr>
        <w:autoSpaceDE w:val="0"/>
        <w:autoSpaceDN w:val="0"/>
        <w:adjustRightInd w:val="0"/>
        <w:spacing w:after="0" w:line="240" w:lineRule="auto"/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</w:pPr>
    </w:p>
    <w:p w14:paraId="549F195B" w14:textId="77777777" w:rsidR="00C13789" w:rsidRPr="00C13789" w:rsidRDefault="00C13789" w:rsidP="00C13789">
      <w:pPr>
        <w:autoSpaceDE w:val="0"/>
        <w:autoSpaceDN w:val="0"/>
        <w:adjustRightInd w:val="0"/>
        <w:spacing w:after="0" w:line="240" w:lineRule="auto"/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</w:pPr>
      <w:r w:rsidRPr="00C13789"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  <w:t>Via/Strada/Piazza_____________________________________CAP_________________________</w:t>
      </w:r>
    </w:p>
    <w:p w14:paraId="769C9498" w14:textId="77777777" w:rsidR="00C13789" w:rsidRPr="00C13789" w:rsidRDefault="00C13789" w:rsidP="00C13789">
      <w:pPr>
        <w:autoSpaceDE w:val="0"/>
        <w:autoSpaceDN w:val="0"/>
        <w:adjustRightInd w:val="0"/>
        <w:spacing w:after="0" w:line="240" w:lineRule="auto"/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</w:pPr>
    </w:p>
    <w:p w14:paraId="6FFD7191" w14:textId="77777777" w:rsidR="00C13789" w:rsidRPr="00C13789" w:rsidRDefault="00C13789" w:rsidP="00C13789">
      <w:pPr>
        <w:autoSpaceDE w:val="0"/>
        <w:autoSpaceDN w:val="0"/>
        <w:adjustRightInd w:val="0"/>
        <w:spacing w:after="0" w:line="240" w:lineRule="auto"/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</w:pPr>
      <w:r w:rsidRPr="00C13789">
        <w:rPr>
          <w:rFonts w:ascii="Calibri" w:eastAsia="TimesNewRoman" w:hAnsi="Calibri" w:cs="Calibri"/>
          <w:b/>
          <w:bCs/>
          <w:kern w:val="0"/>
          <w:sz w:val="24"/>
          <w:szCs w:val="24"/>
          <w:lang w:eastAsia="it-IT"/>
          <w14:ligatures w14:val="none"/>
        </w:rPr>
        <w:t>E-mail</w:t>
      </w:r>
      <w:r w:rsidRPr="00C13789"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  <w:t>_________________________________________________________ (campo obbligatorio)</w:t>
      </w:r>
    </w:p>
    <w:p w14:paraId="68FACCAC" w14:textId="77777777" w:rsidR="00C13789" w:rsidRPr="00C13789" w:rsidRDefault="00C13789" w:rsidP="00C13789">
      <w:pPr>
        <w:autoSpaceDE w:val="0"/>
        <w:autoSpaceDN w:val="0"/>
        <w:adjustRightInd w:val="0"/>
        <w:spacing w:after="0" w:line="240" w:lineRule="auto"/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</w:pPr>
    </w:p>
    <w:p w14:paraId="788ACC34" w14:textId="77777777" w:rsidR="00C13789" w:rsidRPr="00C13789" w:rsidRDefault="00C13789" w:rsidP="00C13789">
      <w:pPr>
        <w:autoSpaceDE w:val="0"/>
        <w:autoSpaceDN w:val="0"/>
        <w:adjustRightInd w:val="0"/>
        <w:spacing w:after="0" w:line="240" w:lineRule="auto"/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</w:pPr>
      <w:r w:rsidRPr="00C13789">
        <w:rPr>
          <w:rFonts w:ascii="Calibri" w:eastAsia="TimesNewRoman" w:hAnsi="Calibri" w:cs="Calibri"/>
          <w:b/>
          <w:bCs/>
          <w:kern w:val="0"/>
          <w:sz w:val="24"/>
          <w:szCs w:val="24"/>
          <w:lang w:eastAsia="it-IT"/>
          <w14:ligatures w14:val="none"/>
        </w:rPr>
        <w:t>PEC</w:t>
      </w:r>
      <w:r w:rsidRPr="00C13789"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  <w:t xml:space="preserve"> ___________________________________________________________ (campo obbligatorio)</w:t>
      </w:r>
    </w:p>
    <w:p w14:paraId="7FC8F267" w14:textId="77777777" w:rsidR="00C13789" w:rsidRPr="00C13789" w:rsidRDefault="00C13789" w:rsidP="00C13789">
      <w:pPr>
        <w:autoSpaceDE w:val="0"/>
        <w:autoSpaceDN w:val="0"/>
        <w:adjustRightInd w:val="0"/>
        <w:spacing w:after="0" w:line="240" w:lineRule="auto"/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</w:pPr>
    </w:p>
    <w:p w14:paraId="5B086203" w14:textId="77777777" w:rsidR="00C13789" w:rsidRPr="00C13789" w:rsidRDefault="00C13789" w:rsidP="00C13789">
      <w:pPr>
        <w:autoSpaceDE w:val="0"/>
        <w:autoSpaceDN w:val="0"/>
        <w:adjustRightInd w:val="0"/>
        <w:spacing w:after="0" w:line="240" w:lineRule="auto"/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</w:pPr>
      <w:r w:rsidRPr="00C13789">
        <w:rPr>
          <w:rFonts w:ascii="Calibri" w:eastAsia="TimesNewRoman" w:hAnsi="Calibri" w:cs="Calibri"/>
          <w:b/>
          <w:bCs/>
          <w:kern w:val="0"/>
          <w:sz w:val="24"/>
          <w:szCs w:val="24"/>
          <w:lang w:eastAsia="it-IT"/>
          <w14:ligatures w14:val="none"/>
        </w:rPr>
        <w:t>Tel:</w:t>
      </w:r>
      <w:r w:rsidRPr="00C13789"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  <w:t xml:space="preserve"> ____________________________________________________________________________</w:t>
      </w:r>
    </w:p>
    <w:p w14:paraId="6BA4EC06" w14:textId="77777777" w:rsidR="00C13789" w:rsidRPr="00C13789" w:rsidRDefault="00C13789" w:rsidP="00C13789">
      <w:pPr>
        <w:autoSpaceDE w:val="0"/>
        <w:autoSpaceDN w:val="0"/>
        <w:adjustRightInd w:val="0"/>
        <w:spacing w:after="0" w:line="240" w:lineRule="auto"/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</w:pPr>
    </w:p>
    <w:p w14:paraId="30FF8157" w14:textId="77777777" w:rsidR="00C13789" w:rsidRPr="00C13789" w:rsidRDefault="00C13789" w:rsidP="00C13789">
      <w:pPr>
        <w:autoSpaceDE w:val="0"/>
        <w:autoSpaceDN w:val="0"/>
        <w:adjustRightInd w:val="0"/>
        <w:spacing w:after="0" w:line="240" w:lineRule="auto"/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</w:pPr>
    </w:p>
    <w:p w14:paraId="5511B474" w14:textId="77777777" w:rsidR="00C13789" w:rsidRPr="00C13789" w:rsidRDefault="00C13789" w:rsidP="00C13789">
      <w:pPr>
        <w:autoSpaceDE w:val="0"/>
        <w:autoSpaceDN w:val="0"/>
        <w:adjustRightInd w:val="0"/>
        <w:spacing w:after="0" w:line="240" w:lineRule="auto"/>
        <w:rPr>
          <w:rFonts w:ascii="Calibri" w:eastAsia="TimesNew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  <w:r w:rsidRPr="00C13789">
        <w:rPr>
          <w:rFonts w:ascii="Calibri" w:eastAsia="TimesNewRoman" w:hAnsi="Calibri" w:cs="Calibri"/>
          <w:b/>
          <w:bCs/>
          <w:kern w:val="0"/>
          <w:sz w:val="24"/>
          <w:szCs w:val="24"/>
          <w:lang w:eastAsia="it-IT"/>
          <w14:ligatures w14:val="none"/>
        </w:rPr>
        <w:t xml:space="preserve">Presidente della Corte di Giustizia Tributaria di primo/secondo grado di </w:t>
      </w:r>
    </w:p>
    <w:p w14:paraId="2344BBC8" w14:textId="77777777" w:rsidR="00C13789" w:rsidRPr="00C13789" w:rsidRDefault="00C13789" w:rsidP="00C13789">
      <w:pPr>
        <w:autoSpaceDE w:val="0"/>
        <w:autoSpaceDN w:val="0"/>
        <w:adjustRightInd w:val="0"/>
        <w:spacing w:after="0" w:line="240" w:lineRule="auto"/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</w:pPr>
    </w:p>
    <w:p w14:paraId="1EE4A1E1" w14:textId="77777777" w:rsidR="00C13789" w:rsidRPr="00C13789" w:rsidRDefault="00C13789" w:rsidP="00C13789">
      <w:pPr>
        <w:autoSpaceDE w:val="0"/>
        <w:autoSpaceDN w:val="0"/>
        <w:adjustRightInd w:val="0"/>
        <w:spacing w:after="0" w:line="240" w:lineRule="auto"/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</w:pPr>
      <w:r w:rsidRPr="00C13789"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  <w:t>________________________________________________________________________________</w:t>
      </w:r>
    </w:p>
    <w:p w14:paraId="4422ED62" w14:textId="77777777" w:rsidR="00C13789" w:rsidRPr="00C13789" w:rsidRDefault="00C13789" w:rsidP="00C13789">
      <w:pPr>
        <w:autoSpaceDE w:val="0"/>
        <w:autoSpaceDN w:val="0"/>
        <w:adjustRightInd w:val="0"/>
        <w:spacing w:after="0" w:line="240" w:lineRule="auto"/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</w:pPr>
      <w:r w:rsidRPr="00C13789">
        <w:rPr>
          <w:rFonts w:ascii="Calibri" w:eastAsia="TimesNewRoman" w:hAnsi="Calibri" w:cs="Calibri"/>
          <w:i/>
          <w:iCs/>
          <w:kern w:val="0"/>
          <w:sz w:val="24"/>
          <w:szCs w:val="24"/>
          <w:lang w:eastAsia="it-IT"/>
          <w14:ligatures w14:val="none"/>
        </w:rPr>
        <w:t>(dichiarazione obbligatoria)</w:t>
      </w:r>
    </w:p>
    <w:p w14:paraId="0AF9AEBB" w14:textId="77777777" w:rsidR="00C13789" w:rsidRPr="00C13789" w:rsidRDefault="00C13789" w:rsidP="00C13789">
      <w:pPr>
        <w:autoSpaceDE w:val="0"/>
        <w:autoSpaceDN w:val="0"/>
        <w:adjustRightInd w:val="0"/>
        <w:spacing w:after="0" w:line="240" w:lineRule="auto"/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</w:pPr>
    </w:p>
    <w:p w14:paraId="27B10584" w14:textId="77777777" w:rsidR="00C13789" w:rsidRPr="00C13789" w:rsidRDefault="00C13789" w:rsidP="00C13789">
      <w:pPr>
        <w:autoSpaceDE w:val="0"/>
        <w:autoSpaceDN w:val="0"/>
        <w:adjustRightInd w:val="0"/>
        <w:spacing w:after="0" w:line="240" w:lineRule="auto"/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</w:pPr>
    </w:p>
    <w:p w14:paraId="4D2D5AAA" w14:textId="77777777" w:rsidR="00C13789" w:rsidRPr="00C13789" w:rsidRDefault="00C13789" w:rsidP="00C13789">
      <w:pPr>
        <w:autoSpaceDE w:val="0"/>
        <w:autoSpaceDN w:val="0"/>
        <w:adjustRightInd w:val="0"/>
        <w:spacing w:after="0" w:line="240" w:lineRule="auto"/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</w:pPr>
    </w:p>
    <w:p w14:paraId="5FFC110F" w14:textId="77777777" w:rsidR="00C13789" w:rsidRPr="00C13789" w:rsidRDefault="00C13789" w:rsidP="00C13789">
      <w:pPr>
        <w:autoSpaceDE w:val="0"/>
        <w:autoSpaceDN w:val="0"/>
        <w:adjustRightInd w:val="0"/>
        <w:spacing w:after="0" w:line="240" w:lineRule="auto"/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</w:pPr>
    </w:p>
    <w:p w14:paraId="64275C77" w14:textId="77777777" w:rsidR="00C13789" w:rsidRPr="00C13789" w:rsidRDefault="00C13789" w:rsidP="00C1378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TimesNewRoman" w:hAnsi="Calibri" w:cs="Calibri"/>
          <w:kern w:val="0"/>
          <w:sz w:val="24"/>
          <w:szCs w:val="24"/>
          <w14:ligatures w14:val="none"/>
        </w:rPr>
      </w:pPr>
      <w:r w:rsidRPr="00C13789">
        <w:rPr>
          <w:rFonts w:ascii="Calibri" w:eastAsia="TimesNewRoman" w:hAnsi="Calibri" w:cs="Calibri"/>
          <w:kern w:val="0"/>
          <w:sz w:val="24"/>
          <w:szCs w:val="24"/>
          <w14:ligatures w14:val="none"/>
        </w:rPr>
        <w:lastRenderedPageBreak/>
        <w:t xml:space="preserve">Magistrato (tributario - ordinario – amministrativo-contabile-militare) attualmente in servizio presso </w:t>
      </w:r>
    </w:p>
    <w:p w14:paraId="55133046" w14:textId="77777777" w:rsidR="00C13789" w:rsidRPr="00C13789" w:rsidRDefault="00C13789" w:rsidP="00C13789">
      <w:pPr>
        <w:autoSpaceDE w:val="0"/>
        <w:autoSpaceDN w:val="0"/>
        <w:adjustRightInd w:val="0"/>
        <w:spacing w:after="0" w:line="240" w:lineRule="auto"/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</w:pPr>
    </w:p>
    <w:p w14:paraId="5C2FCE9C" w14:textId="77777777" w:rsidR="00C13789" w:rsidRPr="00C13789" w:rsidRDefault="00C13789" w:rsidP="00C13789">
      <w:pPr>
        <w:autoSpaceDE w:val="0"/>
        <w:autoSpaceDN w:val="0"/>
        <w:adjustRightInd w:val="0"/>
        <w:spacing w:after="0" w:line="240" w:lineRule="auto"/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</w:pPr>
      <w:r w:rsidRPr="00C13789"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  <w:t xml:space="preserve">               ______________________________con funzioni di _____________________________ </w:t>
      </w:r>
    </w:p>
    <w:p w14:paraId="31162711" w14:textId="77777777" w:rsidR="00C13789" w:rsidRPr="00C13789" w:rsidRDefault="00C13789" w:rsidP="00C13789">
      <w:pPr>
        <w:autoSpaceDE w:val="0"/>
        <w:autoSpaceDN w:val="0"/>
        <w:adjustRightInd w:val="0"/>
        <w:spacing w:after="0" w:line="240" w:lineRule="auto"/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</w:pPr>
    </w:p>
    <w:p w14:paraId="39E57C56" w14:textId="77777777" w:rsidR="00C13789" w:rsidRPr="00C13789" w:rsidRDefault="00C13789" w:rsidP="00C13789">
      <w:pPr>
        <w:autoSpaceDE w:val="0"/>
        <w:autoSpaceDN w:val="0"/>
        <w:adjustRightInd w:val="0"/>
        <w:spacing w:after="0" w:line="240" w:lineRule="auto"/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</w:pPr>
      <w:r w:rsidRPr="00C13789"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  <w:t>ovvero:</w:t>
      </w:r>
    </w:p>
    <w:p w14:paraId="33DFBBD2" w14:textId="77777777" w:rsidR="00C13789" w:rsidRPr="00C13789" w:rsidRDefault="00C13789" w:rsidP="00C13789">
      <w:pPr>
        <w:autoSpaceDE w:val="0"/>
        <w:autoSpaceDN w:val="0"/>
        <w:adjustRightInd w:val="0"/>
        <w:spacing w:after="0" w:line="240" w:lineRule="auto"/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</w:pPr>
    </w:p>
    <w:p w14:paraId="29353331" w14:textId="77777777" w:rsidR="00C13789" w:rsidRPr="00C13789" w:rsidRDefault="00C13789" w:rsidP="00C13789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contextualSpacing/>
        <w:rPr>
          <w:rFonts w:ascii="Calibri" w:eastAsia="TimesNewRoman" w:hAnsi="Calibri" w:cs="Calibri"/>
          <w:kern w:val="0"/>
          <w:sz w:val="24"/>
          <w:szCs w:val="24"/>
          <w14:ligatures w14:val="none"/>
        </w:rPr>
      </w:pPr>
      <w:r w:rsidRPr="00C13789">
        <w:rPr>
          <w:rFonts w:ascii="Calibri" w:eastAsia="TimesNewRoman" w:hAnsi="Calibri" w:cs="Calibri"/>
          <w:kern w:val="0"/>
          <w:sz w:val="24"/>
          <w:szCs w:val="24"/>
          <w14:ligatures w14:val="none"/>
        </w:rPr>
        <w:t>Magistrato (tributario - ordinario – amministrativo-contabile-militare) in quiescenza dal______________</w:t>
      </w:r>
    </w:p>
    <w:p w14:paraId="78F9B8B6" w14:textId="77777777" w:rsidR="00C13789" w:rsidRPr="00C13789" w:rsidRDefault="00C13789" w:rsidP="00C13789">
      <w:pPr>
        <w:autoSpaceDE w:val="0"/>
        <w:autoSpaceDN w:val="0"/>
        <w:adjustRightInd w:val="0"/>
        <w:spacing w:after="0" w:line="240" w:lineRule="auto"/>
        <w:ind w:left="720" w:right="-28"/>
        <w:contextualSpacing/>
        <w:jc w:val="center"/>
        <w:rPr>
          <w:rFonts w:ascii="Calibri" w:eastAsia="TimesNewRoman" w:hAnsi="Calibri" w:cs="Calibri"/>
          <w:kern w:val="0"/>
          <w:sz w:val="24"/>
          <w:szCs w:val="24"/>
          <w14:ligatures w14:val="none"/>
        </w:rPr>
      </w:pPr>
    </w:p>
    <w:p w14:paraId="1F301D1F" w14:textId="77777777" w:rsidR="00C13789" w:rsidRPr="00C13789" w:rsidRDefault="00C13789" w:rsidP="00C13789">
      <w:pPr>
        <w:autoSpaceDE w:val="0"/>
        <w:autoSpaceDN w:val="0"/>
        <w:adjustRightInd w:val="0"/>
        <w:spacing w:after="0" w:line="240" w:lineRule="auto"/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</w:pPr>
    </w:p>
    <w:p w14:paraId="13DA039C" w14:textId="125CD02E" w:rsidR="00C13789" w:rsidRPr="00C13789" w:rsidRDefault="00C13789" w:rsidP="00C13789">
      <w:pPr>
        <w:widowControl w:val="0"/>
        <w:spacing w:after="12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C13789"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  <w:t xml:space="preserve">- Vista la delibera del Consiglio Presidenza della Giustizia Tributaria n. </w:t>
      </w:r>
      <w:r w:rsidR="001973BC"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  <w:t>916</w:t>
      </w:r>
      <w:r w:rsidRPr="00C13789"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  <w:t xml:space="preserve"> del</w:t>
      </w:r>
      <w:r w:rsidR="001973BC"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  <w:t xml:space="preserve"> 21.07.2026</w:t>
      </w:r>
      <w:r w:rsidRPr="00C13789"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  <w:t xml:space="preserve"> relativa all’interpello per la nomina del Presidente della commissione del concorso per esami a n. 180 posti di magistrato tributario </w:t>
      </w:r>
      <w:r w:rsidRPr="00C1378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indetto con Decreto del Direttore Generale della Giustizia Tributaria del 01.07.2026 – GURI - IV Serie Speciale Concorsi ed Esami n. 51 del 07.07.2026</w:t>
      </w:r>
    </w:p>
    <w:p w14:paraId="2DC926E1" w14:textId="77777777" w:rsidR="00C13789" w:rsidRPr="00C13789" w:rsidRDefault="00C13789" w:rsidP="00C1378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New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  <w:r w:rsidRPr="00C13789">
        <w:rPr>
          <w:rFonts w:ascii="Calibri" w:eastAsia="TimesNewRoman" w:hAnsi="Calibri" w:cs="Calibri"/>
          <w:b/>
          <w:bCs/>
          <w:kern w:val="0"/>
          <w:sz w:val="24"/>
          <w:szCs w:val="24"/>
          <w:lang w:eastAsia="it-IT"/>
          <w14:ligatures w14:val="none"/>
        </w:rPr>
        <w:t>DICHIARA</w:t>
      </w:r>
      <w:r w:rsidRPr="00C13789">
        <w:rPr>
          <w:rFonts w:ascii="Calibri" w:eastAsia="TimesNewRoman" w:hAnsi="Calibri" w:cs="Calibri"/>
          <w:b/>
          <w:bCs/>
          <w:kern w:val="0"/>
          <w:sz w:val="24"/>
          <w:szCs w:val="24"/>
          <w:vertAlign w:val="superscript"/>
          <w:lang w:eastAsia="it-IT"/>
          <w14:ligatures w14:val="none"/>
        </w:rPr>
        <w:footnoteReference w:id="1"/>
      </w:r>
    </w:p>
    <w:p w14:paraId="18E549DA" w14:textId="77777777" w:rsidR="00C13789" w:rsidRPr="00C13789" w:rsidRDefault="00C13789" w:rsidP="00C1378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New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</w:p>
    <w:p w14:paraId="2F4EE7F1" w14:textId="77777777" w:rsidR="00C13789" w:rsidRPr="00C13789" w:rsidRDefault="00C13789" w:rsidP="00C13789">
      <w:pPr>
        <w:widowControl w:val="0"/>
        <w:numPr>
          <w:ilvl w:val="0"/>
          <w:numId w:val="7"/>
        </w:numPr>
        <w:spacing w:after="12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C13789"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  <w:t>La propria disponibilità ad essere nominato Presidente della Commissione del concorso per esami a n. 180 posti di magistrato tributario</w:t>
      </w:r>
      <w:r w:rsidRPr="00C1378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indetto con Decreto del Direttore Generale della Giustizia Tributaria del 01.07.2026 – GURI - IV Serie Speciale Concorsi ed Esami n. 51 del 07.07.2026;</w:t>
      </w:r>
    </w:p>
    <w:p w14:paraId="0124E7CA" w14:textId="77777777" w:rsidR="00C13789" w:rsidRPr="00C13789" w:rsidRDefault="00C13789" w:rsidP="00C13789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TimesNewRoman" w:hAnsi="Calibri" w:cs="Calibri"/>
          <w:b/>
          <w:bCs/>
          <w:kern w:val="0"/>
          <w:sz w:val="24"/>
          <w:szCs w:val="24"/>
          <w14:ligatures w14:val="none"/>
        </w:rPr>
      </w:pPr>
      <w:r w:rsidRPr="00C13789">
        <w:rPr>
          <w:rFonts w:ascii="Calibri" w:eastAsia="TimesNewRoman" w:hAnsi="Calibri" w:cs="Calibri"/>
          <w:b/>
          <w:bCs/>
          <w:kern w:val="0"/>
          <w:sz w:val="24"/>
          <w:szCs w:val="24"/>
          <w14:ligatures w14:val="none"/>
        </w:rPr>
        <w:t xml:space="preserve">di non versare in alcuna delle situazioni integranti le cause di esclusione dal </w:t>
      </w:r>
      <w:proofErr w:type="gramStart"/>
      <w:r w:rsidRPr="00C13789">
        <w:rPr>
          <w:rFonts w:ascii="Calibri" w:eastAsia="TimesNewRoman" w:hAnsi="Calibri" w:cs="Calibri"/>
          <w:b/>
          <w:bCs/>
          <w:kern w:val="0"/>
          <w:sz w:val="24"/>
          <w:szCs w:val="24"/>
          <w14:ligatures w14:val="none"/>
        </w:rPr>
        <w:t>predetto</w:t>
      </w:r>
      <w:proofErr w:type="gramEnd"/>
      <w:r w:rsidRPr="00C13789">
        <w:rPr>
          <w:rFonts w:ascii="Calibri" w:eastAsia="TimesNewRoman" w:hAnsi="Calibri" w:cs="Calibri"/>
          <w:b/>
          <w:bCs/>
          <w:kern w:val="0"/>
          <w:sz w:val="24"/>
          <w:szCs w:val="24"/>
          <w14:ligatures w14:val="none"/>
        </w:rPr>
        <w:t xml:space="preserve"> interpello, ovvero:  </w:t>
      </w:r>
    </w:p>
    <w:p w14:paraId="7FDCDEAF" w14:textId="77777777" w:rsidR="00C13789" w:rsidRPr="00C13789" w:rsidRDefault="00C13789" w:rsidP="00C13789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</w:pPr>
      <w:r w:rsidRPr="00C13789"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  <w:t>di NON ESSERE STATO condannato con sentenza definitiva per delitto non colposo;</w:t>
      </w:r>
    </w:p>
    <w:p w14:paraId="5757E984" w14:textId="77777777" w:rsidR="00C13789" w:rsidRPr="00C13789" w:rsidRDefault="00C13789" w:rsidP="00C13789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</w:pPr>
      <w:r w:rsidRPr="00C13789"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  <w:t>di NON AVERE pendenti nei propri confronti procedimenti penali per delitti non colposi per i quali sia stata emessa misura cautelare personale o reale, ovvero nei confronti dei quali sia stata esercitata l’azione penale;</w:t>
      </w:r>
    </w:p>
    <w:p w14:paraId="62A661C4" w14:textId="77777777" w:rsidR="00C13789" w:rsidRPr="00C13789" w:rsidRDefault="00C13789" w:rsidP="00C13789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</w:pPr>
      <w:r w:rsidRPr="00C13789"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  <w:t xml:space="preserve">di NON AVERE in corso procedimenti disciplinari nell’ordinamento giurisdizionale tributario e/o in quello ordinario, amministrativo, militare, contabile, di appartenenza; </w:t>
      </w:r>
    </w:p>
    <w:p w14:paraId="24017CDD" w14:textId="77777777" w:rsidR="00C13789" w:rsidRPr="00C13789" w:rsidRDefault="00C13789" w:rsidP="00C13789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</w:pPr>
      <w:r w:rsidRPr="00C13789"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  <w:t>di NON ESSERE STATO destinatario di provvedimenti disciplinari nell’ultimo quinquennio antecedente la data di scadenza per la presentazione delle dichiarazioni di disponibilità,</w:t>
      </w:r>
      <w:r w:rsidRPr="00C13789">
        <w:rPr>
          <w:rFonts w:ascii="Calibri" w:eastAsia="TimesNewRoman" w:hAnsi="Calibri" w:cs="Calibri"/>
          <w:kern w:val="0"/>
          <w:sz w:val="24"/>
          <w:szCs w:val="24"/>
          <w14:ligatures w14:val="none"/>
        </w:rPr>
        <w:t xml:space="preserve"> nell’ordinamento giurisdizionale tributario e/o in quello ordinario, amministrativo, militare, contabile, di appartenenza; </w:t>
      </w:r>
    </w:p>
    <w:p w14:paraId="681FE9E6" w14:textId="77777777" w:rsidR="00C13789" w:rsidRDefault="00C13789" w:rsidP="00C13789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</w:pPr>
      <w:r w:rsidRPr="00C13789"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  <w:t>di NON AVERE PRESTATO, a qualsiasi titolo e modo, attività di docenza nelle scuole di preparazione al concorso per magistrato tributario, ordinario, amministrativo e contabile, nei dieci anni precedenti alla data di scadenza per la presentazione delle dichiarazioni di disponibilità;</w:t>
      </w:r>
    </w:p>
    <w:p w14:paraId="61D47CBE" w14:textId="3C53675A" w:rsidR="0023018A" w:rsidRPr="000C1E61" w:rsidRDefault="0023018A" w:rsidP="0023018A">
      <w:pPr>
        <w:numPr>
          <w:ilvl w:val="0"/>
          <w:numId w:val="10"/>
        </w:numPr>
        <w:spacing w:line="256" w:lineRule="auto"/>
        <w:contextualSpacing/>
        <w:jc w:val="both"/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</w:pPr>
      <w:r w:rsidRPr="000C1E61"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  <w:t>di NON AVERE FATTO PARTE della commissione esaminatrice nel concorso precedente;</w:t>
      </w:r>
    </w:p>
    <w:p w14:paraId="301E4457" w14:textId="77777777" w:rsidR="0023018A" w:rsidRPr="00C13789" w:rsidRDefault="0023018A" w:rsidP="0023018A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Calibri" w:eastAsia="TimesNewRoman" w:hAnsi="Calibri" w:cs="Calibri"/>
          <w:kern w:val="0"/>
          <w:sz w:val="24"/>
          <w:szCs w:val="24"/>
          <w:lang w:eastAsia="it-IT"/>
          <w14:ligatures w14:val="none"/>
        </w:rPr>
      </w:pPr>
    </w:p>
    <w:p w14:paraId="2B5CFE90" w14:textId="77777777" w:rsidR="00C13789" w:rsidRPr="00C13789" w:rsidRDefault="00C13789" w:rsidP="00C1378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NewRoman" w:hAnsi="Calibri" w:cs="Calibri"/>
          <w:b/>
          <w:bCs/>
          <w:kern w:val="0"/>
          <w:sz w:val="24"/>
          <w:szCs w:val="24"/>
          <w:u w:val="single"/>
          <w:lang w:eastAsia="it-IT"/>
          <w14:ligatures w14:val="none"/>
        </w:rPr>
      </w:pPr>
    </w:p>
    <w:p w14:paraId="299EA445" w14:textId="77777777" w:rsidR="00C13789" w:rsidRPr="00C13789" w:rsidRDefault="00C13789" w:rsidP="00C1378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NewRoman" w:hAnsi="Calibri" w:cs="Calibri"/>
          <w:b/>
          <w:bCs/>
          <w:kern w:val="0"/>
          <w:sz w:val="24"/>
          <w:szCs w:val="24"/>
          <w:u w:val="single"/>
          <w:lang w:eastAsia="it-IT"/>
          <w14:ligatures w14:val="none"/>
        </w:rPr>
      </w:pPr>
    </w:p>
    <w:p w14:paraId="4610A942" w14:textId="77777777" w:rsidR="00C13789" w:rsidRPr="00C13789" w:rsidRDefault="00C13789" w:rsidP="00C1378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NewRoman" w:hAnsi="Calibri" w:cs="Calibri"/>
          <w:b/>
          <w:bCs/>
          <w:kern w:val="0"/>
          <w:sz w:val="24"/>
          <w:szCs w:val="24"/>
          <w:u w:val="single"/>
          <w:lang w:eastAsia="it-IT"/>
          <w14:ligatures w14:val="none"/>
        </w:rPr>
      </w:pPr>
    </w:p>
    <w:p w14:paraId="083A19AE" w14:textId="77777777" w:rsidR="00C13789" w:rsidRPr="00C13789" w:rsidRDefault="00C13789" w:rsidP="00C13789">
      <w:pPr>
        <w:numPr>
          <w:ilvl w:val="0"/>
          <w:numId w:val="9"/>
        </w:numPr>
        <w:spacing w:after="0" w:line="256" w:lineRule="auto"/>
        <w:contextualSpacing/>
        <w:jc w:val="both"/>
        <w:rPr>
          <w:rFonts w:ascii="Calibri" w:eastAsia="TimesNewRoman" w:hAnsi="Calibri" w:cs="Calibri"/>
          <w:kern w:val="0"/>
          <w:sz w:val="24"/>
          <w:szCs w:val="24"/>
          <w14:ligatures w14:val="none"/>
        </w:rPr>
      </w:pPr>
      <w:r w:rsidRPr="00C13789">
        <w:rPr>
          <w:rFonts w:ascii="Calibri" w:eastAsia="TimesNewRoman" w:hAnsi="Calibri" w:cs="Calibri"/>
          <w:kern w:val="0"/>
          <w:sz w:val="24"/>
          <w:szCs w:val="24"/>
          <w14:ligatures w14:val="none"/>
        </w:rPr>
        <w:t>per quanto a sua conoscenza, di non versare in alcuna situazione di incompatibilità nei confronti dei candidati al concorso</w:t>
      </w:r>
      <w:r w:rsidRPr="00C13789">
        <w:rPr>
          <w:rFonts w:ascii="Calibri" w:eastAsia="TimesNewRoman" w:hAnsi="Calibri" w:cs="Calibri"/>
          <w:kern w:val="0"/>
          <w:sz w:val="24"/>
          <w:szCs w:val="24"/>
          <w:vertAlign w:val="superscript"/>
          <w14:ligatures w14:val="none"/>
        </w:rPr>
        <w:footnoteReference w:id="2"/>
      </w:r>
      <w:r w:rsidRPr="00C13789">
        <w:rPr>
          <w:rFonts w:ascii="Calibri" w:eastAsia="TimesNewRoman" w:hAnsi="Calibri" w:cs="Calibri"/>
          <w:kern w:val="0"/>
          <w:sz w:val="24"/>
          <w:szCs w:val="24"/>
          <w14:ligatures w14:val="none"/>
        </w:rPr>
        <w:t>.</w:t>
      </w:r>
    </w:p>
    <w:p w14:paraId="37F7CD60" w14:textId="77777777" w:rsidR="00C13789" w:rsidRPr="00C13789" w:rsidRDefault="00C13789" w:rsidP="00C13789">
      <w:pPr>
        <w:autoSpaceDE w:val="0"/>
        <w:autoSpaceDN w:val="0"/>
        <w:adjustRightInd w:val="0"/>
        <w:spacing w:after="0" w:line="276" w:lineRule="auto"/>
        <w:ind w:left="720" w:right="-28"/>
        <w:contextualSpacing/>
        <w:jc w:val="both"/>
        <w:rPr>
          <w:rFonts w:ascii="Calibri" w:eastAsia="TimesNewRoman" w:hAnsi="Calibri" w:cs="Calibri"/>
          <w:kern w:val="0"/>
          <w:sz w:val="24"/>
          <w:szCs w:val="24"/>
          <w14:ligatures w14:val="none"/>
        </w:rPr>
      </w:pPr>
    </w:p>
    <w:p w14:paraId="388EB950" w14:textId="77777777" w:rsidR="00C13789" w:rsidRPr="00C13789" w:rsidRDefault="00C13789" w:rsidP="00C13789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TimesNewRoman" w:hAnsi="Calibri" w:cs="Calibri"/>
          <w:kern w:val="0"/>
          <w:sz w:val="24"/>
          <w:szCs w:val="24"/>
          <w14:ligatures w14:val="none"/>
        </w:rPr>
      </w:pPr>
      <w:r w:rsidRPr="00C13789">
        <w:rPr>
          <w:rFonts w:ascii="Calibri" w:eastAsia="TimesNewRoman" w:hAnsi="Calibri" w:cs="Calibri"/>
          <w:b/>
          <w:bCs/>
          <w:kern w:val="0"/>
          <w:sz w:val="24"/>
          <w:szCs w:val="24"/>
          <w14:ligatures w14:val="none"/>
        </w:rPr>
        <w:t xml:space="preserve">ESPRIME </w:t>
      </w:r>
      <w:r w:rsidRPr="00C13789">
        <w:rPr>
          <w:rFonts w:ascii="Calibri" w:eastAsia="TimesNewRoman" w:hAnsi="Calibri" w:cs="Calibri"/>
          <w:kern w:val="0"/>
          <w:sz w:val="24"/>
          <w:szCs w:val="24"/>
          <w14:ligatures w14:val="none"/>
        </w:rPr>
        <w:t>il consenso all’esonero totale dall’esercizio delle funzioni giudiziarie o giurisdizionali.</w:t>
      </w:r>
    </w:p>
    <w:p w14:paraId="5667F8F2" w14:textId="77777777" w:rsidR="00C13789" w:rsidRPr="00C13789" w:rsidRDefault="00C13789" w:rsidP="00C13789">
      <w:pPr>
        <w:autoSpaceDE w:val="0"/>
        <w:autoSpaceDN w:val="0"/>
        <w:adjustRightInd w:val="0"/>
        <w:spacing w:after="0" w:line="276" w:lineRule="auto"/>
        <w:ind w:left="720" w:right="-28"/>
        <w:contextualSpacing/>
        <w:jc w:val="both"/>
        <w:rPr>
          <w:rFonts w:ascii="Calibri" w:eastAsia="TimesNewRoman" w:hAnsi="Calibri" w:cs="Calibri"/>
          <w:kern w:val="0"/>
          <w:sz w:val="24"/>
          <w:szCs w:val="24"/>
          <w14:ligatures w14:val="none"/>
        </w:rPr>
      </w:pPr>
    </w:p>
    <w:p w14:paraId="6DC62F4F" w14:textId="77777777" w:rsidR="00C13789" w:rsidRPr="00C13789" w:rsidRDefault="00C13789" w:rsidP="00C13789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TimesNewRoman" w:hAnsi="Calibri" w:cs="Calibri"/>
          <w:kern w:val="0"/>
          <w:sz w:val="24"/>
          <w:szCs w:val="24"/>
          <w14:ligatures w14:val="none"/>
        </w:rPr>
      </w:pPr>
      <w:r w:rsidRPr="00C13789">
        <w:rPr>
          <w:rFonts w:ascii="Calibri" w:eastAsia="TimesNewRoman" w:hAnsi="Calibri" w:cs="Calibri"/>
          <w:b/>
          <w:bCs/>
          <w:kern w:val="0"/>
          <w:sz w:val="24"/>
          <w:szCs w:val="24"/>
          <w14:ligatures w14:val="none"/>
        </w:rPr>
        <w:t xml:space="preserve">ALLEGA autorelazione composta da </w:t>
      </w:r>
      <w:proofErr w:type="spellStart"/>
      <w:r w:rsidRPr="00C13789">
        <w:rPr>
          <w:rFonts w:ascii="Calibri" w:eastAsia="TimesNewRoman" w:hAnsi="Calibri" w:cs="Calibri"/>
          <w:b/>
          <w:bCs/>
          <w:kern w:val="0"/>
          <w:sz w:val="24"/>
          <w:szCs w:val="24"/>
          <w14:ligatures w14:val="none"/>
        </w:rPr>
        <w:t>n._________pagine</w:t>
      </w:r>
      <w:proofErr w:type="spellEnd"/>
      <w:r w:rsidRPr="00C13789">
        <w:rPr>
          <w:rFonts w:ascii="Calibri" w:eastAsia="TimesNewRoman" w:hAnsi="Calibri" w:cs="Calibri"/>
          <w:b/>
          <w:bCs/>
          <w:kern w:val="0"/>
          <w:sz w:val="24"/>
          <w:szCs w:val="24"/>
          <w14:ligatures w14:val="none"/>
        </w:rPr>
        <w:t>_________</w:t>
      </w:r>
    </w:p>
    <w:p w14:paraId="6711C9E8" w14:textId="77777777" w:rsidR="00C13789" w:rsidRPr="00C13789" w:rsidRDefault="00C13789" w:rsidP="00C13789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TimesNewRoman" w:hAnsi="Calibri" w:cs="Calibri"/>
          <w:i/>
          <w:iCs/>
          <w:kern w:val="0"/>
          <w:sz w:val="24"/>
          <w:szCs w:val="24"/>
          <w14:ligatures w14:val="none"/>
        </w:rPr>
      </w:pPr>
      <w:r w:rsidRPr="00C13789">
        <w:rPr>
          <w:rFonts w:ascii="Calibri" w:eastAsia="TimesNewRoman" w:hAnsi="Calibri" w:cs="Calibri"/>
          <w:b/>
          <w:bCs/>
          <w:kern w:val="0"/>
          <w:sz w:val="24"/>
          <w:szCs w:val="24"/>
          <w14:ligatures w14:val="none"/>
        </w:rPr>
        <w:t xml:space="preserve">ALLEGA i seguenti ulteriori documenti </w:t>
      </w:r>
      <w:r w:rsidRPr="00C13789">
        <w:rPr>
          <w:rFonts w:ascii="Calibri" w:eastAsia="TimesNewRoman" w:hAnsi="Calibri" w:cs="Calibri"/>
          <w:i/>
          <w:iCs/>
          <w:kern w:val="0"/>
          <w:sz w:val="24"/>
          <w:szCs w:val="24"/>
          <w14:ligatures w14:val="none"/>
        </w:rPr>
        <w:t xml:space="preserve">(dichiarazione eventuale): </w:t>
      </w:r>
      <w:r w:rsidRPr="00C13789">
        <w:rPr>
          <w:rFonts w:ascii="Calibri" w:eastAsia="TimesNewRoman" w:hAnsi="Calibri" w:cs="Calibri"/>
          <w:b/>
          <w:bCs/>
          <w:kern w:val="0"/>
          <w:sz w:val="24"/>
          <w:szCs w:val="24"/>
          <w14:ligatures w14:val="none"/>
        </w:rPr>
        <w:t xml:space="preserve"> </w:t>
      </w:r>
    </w:p>
    <w:p w14:paraId="307BABD0" w14:textId="77777777" w:rsidR="00C13789" w:rsidRPr="00C13789" w:rsidRDefault="00C13789" w:rsidP="00C13789">
      <w:pPr>
        <w:autoSpaceDE w:val="0"/>
        <w:autoSpaceDN w:val="0"/>
        <w:adjustRightInd w:val="0"/>
        <w:spacing w:after="0" w:line="360" w:lineRule="auto"/>
        <w:ind w:left="720" w:right="-28"/>
        <w:contextualSpacing/>
        <w:jc w:val="both"/>
        <w:rPr>
          <w:rFonts w:ascii="Calibri" w:eastAsia="TimesNewRoman" w:hAnsi="Calibri" w:cs="Calibri"/>
          <w:b/>
          <w:bCs/>
          <w:kern w:val="0"/>
          <w:sz w:val="24"/>
          <w:szCs w:val="24"/>
          <w14:ligatures w14:val="none"/>
        </w:rPr>
      </w:pPr>
      <w:r w:rsidRPr="00C13789">
        <w:rPr>
          <w:rFonts w:ascii="Calibri" w:eastAsia="TimesNewRoman" w:hAnsi="Calibri" w:cs="Calibri"/>
          <w:b/>
          <w:bCs/>
          <w:kern w:val="0"/>
          <w:sz w:val="24"/>
          <w:szCs w:val="24"/>
          <w14:ligatures w14:val="none"/>
        </w:rPr>
        <w:t>________________________________________________________________</w:t>
      </w:r>
    </w:p>
    <w:p w14:paraId="137B1EEF" w14:textId="77777777" w:rsidR="00C13789" w:rsidRPr="00C13789" w:rsidRDefault="00C13789" w:rsidP="00C13789">
      <w:pPr>
        <w:autoSpaceDE w:val="0"/>
        <w:autoSpaceDN w:val="0"/>
        <w:adjustRightInd w:val="0"/>
        <w:spacing w:after="0" w:line="240" w:lineRule="auto"/>
        <w:ind w:left="720" w:right="-28"/>
        <w:contextualSpacing/>
        <w:jc w:val="both"/>
        <w:rPr>
          <w:rFonts w:ascii="Calibri" w:eastAsia="TimesNewRoman" w:hAnsi="Calibri" w:cs="Calibri"/>
          <w:kern w:val="0"/>
          <w:sz w:val="24"/>
          <w:szCs w:val="24"/>
          <w14:ligatures w14:val="none"/>
        </w:rPr>
      </w:pPr>
    </w:p>
    <w:p w14:paraId="755E7E87" w14:textId="77777777" w:rsidR="00C13789" w:rsidRPr="00C13789" w:rsidRDefault="00C13789" w:rsidP="00C1378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</w:pPr>
    </w:p>
    <w:p w14:paraId="4528FABA" w14:textId="77777777" w:rsidR="00C13789" w:rsidRPr="00C13789" w:rsidRDefault="00C13789" w:rsidP="00C13789">
      <w:pPr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it-IT"/>
          <w14:ligatures w14:val="none"/>
        </w:rPr>
      </w:pPr>
      <w:r w:rsidRPr="00C13789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 w:rsidRPr="00C13789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it-IT"/>
          <w14:ligatures w14:val="none"/>
        </w:rPr>
        <w:t xml:space="preserve">"Il Consiglio di Presidenza della Giustizia Tributaria informa che i dati personali raccolti con il presente documento saranno trattati, in qualità di articolazione del Ministero dell'Economia e delle Finanze (Titolare del trattamento), esclusivamente per le finalità istituzionali connesse al procedimento in corso. Il trattamento avverrà nel rispetto del Regolamento UE 2016/679 e del </w:t>
      </w:r>
      <w:proofErr w:type="spellStart"/>
      <w:r w:rsidRPr="00C13789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it-IT"/>
          <w14:ligatures w14:val="none"/>
        </w:rPr>
        <w:t>D.Lgs.</w:t>
      </w:r>
      <w:proofErr w:type="spellEnd"/>
      <w:r w:rsidRPr="00C13789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it-IT"/>
          <w14:ligatures w14:val="none"/>
        </w:rPr>
        <w:t xml:space="preserve"> 196/2003. L'informativa completa è consultabile sul sito istituzionale all'indirizzo: [</w:t>
      </w:r>
      <w:r w:rsidRPr="00C13789">
        <w:rPr>
          <w:rFonts w:ascii="Calibri" w:eastAsia="Times New Roman" w:hAnsi="Calibri" w:cs="Calibri"/>
          <w:i/>
          <w:iCs/>
          <w:color w:val="1154CC"/>
          <w:kern w:val="0"/>
          <w:sz w:val="24"/>
          <w:szCs w:val="24"/>
          <w:lang w:eastAsia="it-IT"/>
          <w14:ligatures w14:val="none"/>
        </w:rPr>
        <w:t>https://www.giustizia-tributaria.it/allegati/Informativa%20Generale%20sul%20Trattamento%20dei%20Dati%20Personali%20rev%203.pdf</w:t>
      </w:r>
      <w:r w:rsidRPr="00C13789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it-IT"/>
          <w14:ligatures w14:val="none"/>
        </w:rPr>
        <w:t>]"</w:t>
      </w:r>
    </w:p>
    <w:p w14:paraId="50278ACF" w14:textId="77777777" w:rsidR="00C13789" w:rsidRPr="00C13789" w:rsidRDefault="00C13789" w:rsidP="00C13789">
      <w:pPr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it-IT"/>
          <w14:ligatures w14:val="none"/>
        </w:rPr>
      </w:pPr>
    </w:p>
    <w:p w14:paraId="18050DDB" w14:textId="77777777" w:rsidR="00C13789" w:rsidRPr="00C13789" w:rsidRDefault="00C13789" w:rsidP="00C13789">
      <w:pPr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it-IT"/>
          <w14:ligatures w14:val="none"/>
        </w:rPr>
      </w:pPr>
    </w:p>
    <w:p w14:paraId="14F13831" w14:textId="77777777" w:rsidR="00C13789" w:rsidRPr="00C13789" w:rsidRDefault="00C13789" w:rsidP="00C13789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:sz w:val="24"/>
          <w:szCs w:val="24"/>
          <w:lang w:eastAsia="it-IT"/>
          <w14:ligatures w14:val="none"/>
        </w:rPr>
      </w:pPr>
      <w:r w:rsidRPr="00C13789">
        <w:rPr>
          <w:rFonts w:ascii="Calibri" w:eastAsia="Calibri" w:hAnsi="Calibri" w:cs="Calibri"/>
          <w:b/>
          <w:kern w:val="0"/>
          <w:sz w:val="24"/>
          <w:szCs w:val="24"/>
          <w:lang w:eastAsia="it-IT"/>
          <w14:ligatures w14:val="none"/>
        </w:rPr>
        <w:t>SOTTOSCRIVE</w:t>
      </w:r>
    </w:p>
    <w:p w14:paraId="05057B08" w14:textId="77777777" w:rsidR="00C13789" w:rsidRPr="00C13789" w:rsidRDefault="00C13789" w:rsidP="00C13789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:sz w:val="24"/>
          <w:szCs w:val="24"/>
          <w:lang w:eastAsia="it-IT"/>
          <w14:ligatures w14:val="none"/>
        </w:rPr>
      </w:pPr>
    </w:p>
    <w:p w14:paraId="3E4DA378" w14:textId="77777777" w:rsidR="00C13789" w:rsidRPr="00C13789" w:rsidRDefault="00C13789" w:rsidP="00C13789">
      <w:pPr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it-IT"/>
          <w14:ligatures w14:val="none"/>
        </w:rPr>
      </w:pPr>
      <w:r w:rsidRPr="00C13789">
        <w:rPr>
          <w:rFonts w:ascii="Calibri" w:eastAsia="Calibri" w:hAnsi="Calibri" w:cs="Calibri"/>
          <w:kern w:val="0"/>
          <w:sz w:val="24"/>
          <w:szCs w:val="24"/>
          <w:lang w:eastAsia="it-IT"/>
          <w14:ligatures w14:val="none"/>
        </w:rPr>
        <w:t>la presente dichiarazione resa ai sensi degli artt. 46, 47 e 76 del D.P.R. 28.12.2000 n. 445, assumendosene la responsabilità anche penale ivi prevista.</w:t>
      </w:r>
    </w:p>
    <w:p w14:paraId="438509F6" w14:textId="77777777" w:rsidR="00C13789" w:rsidRPr="00C13789" w:rsidRDefault="00C13789" w:rsidP="00C13789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:sz w:val="24"/>
          <w:szCs w:val="24"/>
          <w:lang w:eastAsia="it-IT"/>
          <w14:ligatures w14:val="none"/>
        </w:rPr>
      </w:pPr>
    </w:p>
    <w:p w14:paraId="61DBF443" w14:textId="77777777" w:rsidR="00C13789" w:rsidRPr="00C13789" w:rsidRDefault="00C13789" w:rsidP="00C13789">
      <w:pPr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it-IT"/>
          <w14:ligatures w14:val="none"/>
        </w:rPr>
      </w:pPr>
    </w:p>
    <w:p w14:paraId="4E369CA2" w14:textId="77777777" w:rsidR="00C13789" w:rsidRPr="00C13789" w:rsidRDefault="00C13789" w:rsidP="00C13789">
      <w:pPr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it-IT"/>
          <w14:ligatures w14:val="none"/>
        </w:rPr>
      </w:pPr>
      <w:bookmarkStart w:id="1" w:name="_Hlk159600008"/>
      <w:r w:rsidRPr="00C13789">
        <w:rPr>
          <w:rFonts w:ascii="Calibri" w:eastAsia="Calibri" w:hAnsi="Calibri" w:cs="Calibri"/>
          <w:kern w:val="0"/>
          <w:sz w:val="24"/>
          <w:szCs w:val="24"/>
          <w:lang w:eastAsia="it-IT"/>
          <w14:ligatures w14:val="none"/>
        </w:rPr>
        <w:t>____________________                                                                                       ____________________</w:t>
      </w:r>
    </w:p>
    <w:p w14:paraId="2023DB14" w14:textId="77777777" w:rsidR="00C13789" w:rsidRPr="00C13789" w:rsidRDefault="00C13789" w:rsidP="00C13789">
      <w:pPr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it-IT"/>
          <w14:ligatures w14:val="none"/>
        </w:rPr>
      </w:pPr>
      <w:r w:rsidRPr="00C13789">
        <w:rPr>
          <w:rFonts w:ascii="Calibri" w:eastAsia="Calibri" w:hAnsi="Calibri" w:cs="Calibri"/>
          <w:kern w:val="0"/>
          <w:sz w:val="24"/>
          <w:szCs w:val="24"/>
          <w:lang w:eastAsia="it-IT"/>
          <w14:ligatures w14:val="none"/>
        </w:rPr>
        <w:t xml:space="preserve">   (Luogo e </w:t>
      </w:r>
      <w:proofErr w:type="gramStart"/>
      <w:r w:rsidRPr="00C13789">
        <w:rPr>
          <w:rFonts w:ascii="Calibri" w:eastAsia="Calibri" w:hAnsi="Calibri" w:cs="Calibri"/>
          <w:kern w:val="0"/>
          <w:sz w:val="24"/>
          <w:szCs w:val="24"/>
          <w:lang w:eastAsia="it-IT"/>
          <w14:ligatures w14:val="none"/>
        </w:rPr>
        <w:t xml:space="preserve">data)   </w:t>
      </w:r>
      <w:proofErr w:type="gramEnd"/>
      <w:r w:rsidRPr="00C13789">
        <w:rPr>
          <w:rFonts w:ascii="Calibri" w:eastAsia="Calibri" w:hAnsi="Calibri" w:cs="Calibri"/>
          <w:kern w:val="0"/>
          <w:sz w:val="24"/>
          <w:szCs w:val="24"/>
          <w:lang w:eastAsia="it-IT"/>
          <w14:ligatures w14:val="none"/>
        </w:rPr>
        <w:t xml:space="preserve">                                                                                                              </w:t>
      </w:r>
      <w:proofErr w:type="gramStart"/>
      <w:r w:rsidRPr="00C13789">
        <w:rPr>
          <w:rFonts w:ascii="Calibri" w:eastAsia="Calibri" w:hAnsi="Calibri" w:cs="Calibri"/>
          <w:kern w:val="0"/>
          <w:sz w:val="24"/>
          <w:szCs w:val="24"/>
          <w:lang w:eastAsia="it-IT"/>
          <w14:ligatures w14:val="none"/>
        </w:rPr>
        <w:t xml:space="preserve">   (</w:t>
      </w:r>
      <w:proofErr w:type="gramEnd"/>
      <w:r w:rsidRPr="00C13789">
        <w:rPr>
          <w:rFonts w:ascii="Calibri" w:eastAsia="Calibri" w:hAnsi="Calibri" w:cs="Calibri"/>
          <w:kern w:val="0"/>
          <w:sz w:val="24"/>
          <w:szCs w:val="24"/>
          <w:lang w:eastAsia="it-IT"/>
          <w14:ligatures w14:val="none"/>
        </w:rPr>
        <w:t>FIRMA)</w:t>
      </w:r>
    </w:p>
    <w:bookmarkEnd w:id="1"/>
    <w:p w14:paraId="1A985B25" w14:textId="77777777" w:rsidR="00C13789" w:rsidRPr="00C13789" w:rsidRDefault="00C13789" w:rsidP="00C13789">
      <w:pPr>
        <w:spacing w:after="0" w:line="240" w:lineRule="auto"/>
        <w:jc w:val="both"/>
        <w:rPr>
          <w:rFonts w:ascii="Calibri" w:eastAsia="Calibri" w:hAnsi="Calibri" w:cs="Calibri"/>
          <w:b/>
          <w:kern w:val="0"/>
          <w:sz w:val="24"/>
          <w:szCs w:val="24"/>
          <w:lang w:eastAsia="it-IT"/>
          <w14:ligatures w14:val="none"/>
        </w:rPr>
      </w:pPr>
    </w:p>
    <w:p w14:paraId="61ED5BDA" w14:textId="77777777" w:rsidR="00C13789" w:rsidRPr="00C13789" w:rsidRDefault="00C13789" w:rsidP="00C13789">
      <w:pPr>
        <w:spacing w:after="0" w:line="240" w:lineRule="auto"/>
        <w:jc w:val="both"/>
        <w:rPr>
          <w:rFonts w:ascii="Calibri" w:eastAsia="Calibri" w:hAnsi="Calibri" w:cs="Calibri"/>
          <w:b/>
          <w:kern w:val="0"/>
          <w:sz w:val="24"/>
          <w:szCs w:val="24"/>
          <w:lang w:eastAsia="it-IT"/>
          <w14:ligatures w14:val="none"/>
        </w:rPr>
      </w:pPr>
    </w:p>
    <w:p w14:paraId="69E9A9FC" w14:textId="77777777" w:rsidR="00C13789" w:rsidRPr="00C13789" w:rsidRDefault="00C13789" w:rsidP="00C13789">
      <w:pPr>
        <w:spacing w:after="0" w:line="240" w:lineRule="auto"/>
        <w:jc w:val="both"/>
        <w:rPr>
          <w:rFonts w:ascii="Calibri" w:eastAsia="Calibri" w:hAnsi="Calibri" w:cs="Calibri"/>
          <w:b/>
          <w:kern w:val="0"/>
          <w:sz w:val="24"/>
          <w:szCs w:val="24"/>
          <w:lang w:eastAsia="it-IT"/>
          <w14:ligatures w14:val="none"/>
        </w:rPr>
      </w:pPr>
      <w:bookmarkStart w:id="2" w:name="_Hlk159599985"/>
      <w:r w:rsidRPr="00C13789">
        <w:rPr>
          <w:rFonts w:ascii="Calibri" w:eastAsia="Calibri" w:hAnsi="Calibri" w:cs="Calibri"/>
          <w:b/>
          <w:kern w:val="0"/>
          <w:sz w:val="24"/>
          <w:szCs w:val="24"/>
          <w:lang w:eastAsia="it-IT"/>
          <w14:ligatures w14:val="none"/>
        </w:rPr>
        <w:t>Allega fotocopia del documento d’identità ovvero, in alternativa, procede alla firma digitale in formato PADES.</w:t>
      </w:r>
      <w:bookmarkEnd w:id="2"/>
    </w:p>
    <w:p w14:paraId="74A81774" w14:textId="77777777" w:rsidR="00A2272C" w:rsidRPr="00FD758A" w:rsidRDefault="00A2272C" w:rsidP="00C13789">
      <w:pPr>
        <w:spacing w:after="0" w:line="240" w:lineRule="auto"/>
        <w:jc w:val="right"/>
        <w:rPr>
          <w:rFonts w:eastAsia="TimesNewRoman" w:cstheme="minorHAnsi"/>
          <w:b/>
          <w:bCs/>
          <w:kern w:val="0"/>
          <w:sz w:val="24"/>
          <w:szCs w:val="24"/>
        </w:rPr>
      </w:pPr>
    </w:p>
    <w:sectPr w:rsidR="00A2272C" w:rsidRPr="00FD758A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A8F27" w14:textId="77777777" w:rsidR="001251DC" w:rsidRDefault="001251DC" w:rsidP="008427D0">
      <w:pPr>
        <w:spacing w:after="0" w:line="240" w:lineRule="auto"/>
      </w:pPr>
      <w:r>
        <w:separator/>
      </w:r>
    </w:p>
  </w:endnote>
  <w:endnote w:type="continuationSeparator" w:id="0">
    <w:p w14:paraId="3231E2CC" w14:textId="77777777" w:rsidR="001251DC" w:rsidRDefault="001251DC" w:rsidP="00842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4C441" w14:textId="77777777" w:rsidR="001251DC" w:rsidRDefault="001251DC" w:rsidP="008427D0">
      <w:pPr>
        <w:spacing w:after="0" w:line="240" w:lineRule="auto"/>
      </w:pPr>
      <w:r>
        <w:separator/>
      </w:r>
    </w:p>
  </w:footnote>
  <w:footnote w:type="continuationSeparator" w:id="0">
    <w:p w14:paraId="4F884ADE" w14:textId="77777777" w:rsidR="001251DC" w:rsidRDefault="001251DC" w:rsidP="008427D0">
      <w:pPr>
        <w:spacing w:after="0" w:line="240" w:lineRule="auto"/>
      </w:pPr>
      <w:r>
        <w:continuationSeparator/>
      </w:r>
    </w:p>
  </w:footnote>
  <w:footnote w:id="1">
    <w:p w14:paraId="442B290D" w14:textId="77777777" w:rsidR="00C13789" w:rsidRDefault="00C13789" w:rsidP="00C13789">
      <w:pPr>
        <w:pStyle w:val="Testonotaapidipagina"/>
        <w:rPr>
          <w:rFonts w:ascii="Calibri" w:eastAsia="Calibri" w:hAnsi="Calibri" w:cs="Times New Roman"/>
        </w:rPr>
      </w:pPr>
      <w:r>
        <w:rPr>
          <w:rStyle w:val="Rimandonotaapidipagina"/>
        </w:rPr>
        <w:footnoteRef/>
      </w:r>
      <w:r>
        <w:t xml:space="preserve"> È necessario contrassegnare ogni singola casella al fine di rendere le dichiarazioni di assenza delle cause di esclusione</w:t>
      </w:r>
    </w:p>
  </w:footnote>
  <w:footnote w:id="2">
    <w:p w14:paraId="46D29EE8" w14:textId="77777777" w:rsidR="00C13789" w:rsidRDefault="00C13789" w:rsidP="00C13789">
      <w:pPr>
        <w:pStyle w:val="Testonotaapidipagina"/>
      </w:pPr>
      <w:r>
        <w:rPr>
          <w:rStyle w:val="Rimandonotaapidipagina"/>
        </w:rPr>
        <w:footnoteRef/>
      </w:r>
      <w:r>
        <w:rPr>
          <w:rFonts w:cs="Calibri"/>
        </w:rPr>
        <w:t xml:space="preserve"> </w:t>
      </w:r>
      <w:r>
        <w:rPr>
          <w:rFonts w:eastAsia="Aptos" w:cs="Calibri"/>
        </w:rPr>
        <w:t xml:space="preserve">Tali situazioni ricorrono nelle ipotesi indicati dall’art. 51 del </w:t>
      </w:r>
      <w:proofErr w:type="gramStart"/>
      <w:r>
        <w:rPr>
          <w:rFonts w:eastAsia="Aptos" w:cs="Calibri"/>
        </w:rPr>
        <w:t>codice di procedura civile</w:t>
      </w:r>
      <w:proofErr w:type="gramEnd"/>
      <w:r>
        <w:rPr>
          <w:rFonts w:eastAsia="Aptos" w:cs="Calibr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D12B4" w14:textId="4DC02FE5" w:rsidR="00414E18" w:rsidRPr="005E46CB" w:rsidRDefault="005E46CB" w:rsidP="00414E18">
    <w:pPr>
      <w:pStyle w:val="Intestazione"/>
      <w:jc w:val="right"/>
      <w:rPr>
        <w:sz w:val="24"/>
        <w:szCs w:val="24"/>
      </w:rPr>
    </w:pPr>
    <w:r w:rsidRPr="005E46CB">
      <w:rPr>
        <w:sz w:val="24"/>
        <w:szCs w:val="24"/>
      </w:rPr>
      <w:t>Allegato n.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22BA3"/>
    <w:multiLevelType w:val="hybridMultilevel"/>
    <w:tmpl w:val="283258BE"/>
    <w:lvl w:ilvl="0" w:tplc="F7BECCE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2330B"/>
    <w:multiLevelType w:val="hybridMultilevel"/>
    <w:tmpl w:val="EDCC4FFC"/>
    <w:lvl w:ilvl="0" w:tplc="F7BECCE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E21BC"/>
    <w:multiLevelType w:val="hybridMultilevel"/>
    <w:tmpl w:val="A716A9FC"/>
    <w:lvl w:ilvl="0" w:tplc="F7BECCE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D63F1"/>
    <w:multiLevelType w:val="hybridMultilevel"/>
    <w:tmpl w:val="44606B98"/>
    <w:lvl w:ilvl="0" w:tplc="F7BECCE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6F7695"/>
    <w:multiLevelType w:val="hybridMultilevel"/>
    <w:tmpl w:val="04B85598"/>
    <w:lvl w:ilvl="0" w:tplc="F0E4DC74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013872">
    <w:abstractNumId w:val="3"/>
  </w:num>
  <w:num w:numId="2" w16cid:durableId="1477069759">
    <w:abstractNumId w:val="0"/>
  </w:num>
  <w:num w:numId="3" w16cid:durableId="464276742">
    <w:abstractNumId w:val="2"/>
  </w:num>
  <w:num w:numId="4" w16cid:durableId="1763836099">
    <w:abstractNumId w:val="4"/>
  </w:num>
  <w:num w:numId="5" w16cid:durableId="901671493">
    <w:abstractNumId w:val="1"/>
  </w:num>
  <w:num w:numId="6" w16cid:durableId="511186645">
    <w:abstractNumId w:val="2"/>
  </w:num>
  <w:num w:numId="7" w16cid:durableId="2072120840">
    <w:abstractNumId w:val="1"/>
  </w:num>
  <w:num w:numId="8" w16cid:durableId="1247306778">
    <w:abstractNumId w:val="3"/>
  </w:num>
  <w:num w:numId="9" w16cid:durableId="2110346867">
    <w:abstractNumId w:val="0"/>
  </w:num>
  <w:num w:numId="10" w16cid:durableId="5477604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514"/>
    <w:rsid w:val="000758B7"/>
    <w:rsid w:val="000C1E61"/>
    <w:rsid w:val="000F01CD"/>
    <w:rsid w:val="001251DC"/>
    <w:rsid w:val="00137417"/>
    <w:rsid w:val="00144AD2"/>
    <w:rsid w:val="00155754"/>
    <w:rsid w:val="00155D87"/>
    <w:rsid w:val="0018313D"/>
    <w:rsid w:val="001973BC"/>
    <w:rsid w:val="00227A59"/>
    <w:rsid w:val="0023018A"/>
    <w:rsid w:val="00253DCD"/>
    <w:rsid w:val="00271E5A"/>
    <w:rsid w:val="0027277D"/>
    <w:rsid w:val="002D505C"/>
    <w:rsid w:val="00356CFC"/>
    <w:rsid w:val="00377514"/>
    <w:rsid w:val="0038268F"/>
    <w:rsid w:val="003E12F4"/>
    <w:rsid w:val="00401424"/>
    <w:rsid w:val="00414E18"/>
    <w:rsid w:val="00464D43"/>
    <w:rsid w:val="004C3FE1"/>
    <w:rsid w:val="004C6844"/>
    <w:rsid w:val="005A0214"/>
    <w:rsid w:val="005B2920"/>
    <w:rsid w:val="005D28A2"/>
    <w:rsid w:val="005E46CB"/>
    <w:rsid w:val="00616AE8"/>
    <w:rsid w:val="0067354E"/>
    <w:rsid w:val="006A30D2"/>
    <w:rsid w:val="0072689B"/>
    <w:rsid w:val="00755928"/>
    <w:rsid w:val="007C06C9"/>
    <w:rsid w:val="008427D0"/>
    <w:rsid w:val="00864AE0"/>
    <w:rsid w:val="00914EF3"/>
    <w:rsid w:val="009A750F"/>
    <w:rsid w:val="009C0C12"/>
    <w:rsid w:val="00A2272C"/>
    <w:rsid w:val="00A845FD"/>
    <w:rsid w:val="00A92ADE"/>
    <w:rsid w:val="00AA103B"/>
    <w:rsid w:val="00AE25E6"/>
    <w:rsid w:val="00C13789"/>
    <w:rsid w:val="00CB530D"/>
    <w:rsid w:val="00CB6E6C"/>
    <w:rsid w:val="00D100DC"/>
    <w:rsid w:val="00D105BD"/>
    <w:rsid w:val="00D327F8"/>
    <w:rsid w:val="00EA0A3D"/>
    <w:rsid w:val="00EF2865"/>
    <w:rsid w:val="00F65FE9"/>
    <w:rsid w:val="00F81C3D"/>
    <w:rsid w:val="00FA7CE5"/>
    <w:rsid w:val="00FD758A"/>
    <w:rsid w:val="00FE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1C471"/>
  <w15:chartTrackingRefBased/>
  <w15:docId w15:val="{215C3F68-FCD1-44AE-84C5-208B8459C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27D0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427D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427D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427D0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414E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4E18"/>
  </w:style>
  <w:style w:type="paragraph" w:styleId="Pidipagina">
    <w:name w:val="footer"/>
    <w:basedOn w:val="Normale"/>
    <w:link w:val="PidipaginaCarattere"/>
    <w:uiPriority w:val="99"/>
    <w:unhideWhenUsed/>
    <w:rsid w:val="00414E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4E18"/>
  </w:style>
  <w:style w:type="character" w:styleId="Collegamentoipertestuale">
    <w:name w:val="Hyperlink"/>
    <w:basedOn w:val="Carpredefinitoparagrafo"/>
    <w:uiPriority w:val="99"/>
    <w:unhideWhenUsed/>
    <w:rsid w:val="000F01CD"/>
    <w:rPr>
      <w:color w:val="0563C1" w:themeColor="hyperlink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227A5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227A5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9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concorsicpgt@pce.finanz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BE053-454C-4878-8EAD-750654C0A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Dipartimento delle Finanze</Company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CAMERA DANIELA</dc:creator>
  <cp:keywords/>
  <dc:description/>
  <cp:lastModifiedBy>CAMERA DANIELA</cp:lastModifiedBy>
  <cp:revision>15</cp:revision>
  <cp:lastPrinted>2024-02-28T15:23:00Z</cp:lastPrinted>
  <dcterms:created xsi:type="dcterms:W3CDTF">2024-05-28T09:38:00Z</dcterms:created>
  <dcterms:modified xsi:type="dcterms:W3CDTF">2026-07-22T07:01:00Z</dcterms:modified>
</cp:coreProperties>
</file>